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5BA" w:rsidRDefault="00CE05BA" w:rsidP="00E6250C">
      <w:pPr>
        <w:ind w:left="-284" w:hanging="142"/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786880" cy="3105860"/>
            <wp:effectExtent l="0" t="0" r="0" b="0"/>
            <wp:docPr id="1" name="Рисунок 1" descr="C:\Users\МБДОУ №6\Desktop\0AbA2w1gdD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№6\Desktop\0AbA2w1gdD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112" cy="3107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BA" w:rsidRPr="00E6250C" w:rsidRDefault="00CE05BA" w:rsidP="00CE05BA">
      <w:pPr>
        <w:rPr>
          <w:lang w:val="en-US"/>
        </w:rPr>
      </w:pPr>
    </w:p>
    <w:p w:rsidR="00E6250C" w:rsidRPr="00E6250C" w:rsidRDefault="00E6250C" w:rsidP="00E6250C">
      <w:pPr>
        <w:ind w:firstLine="142"/>
        <w:rPr>
          <w:sz w:val="32"/>
          <w:szCs w:val="32"/>
        </w:rPr>
      </w:pPr>
      <w:r w:rsidRPr="00E6250C">
        <w:rPr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</w:t>
      </w:r>
    </w:p>
    <w:p w:rsidR="00CE05BA" w:rsidRPr="00E6250C" w:rsidRDefault="00E6250C" w:rsidP="00E6250C">
      <w:pPr>
        <w:ind w:firstLine="142"/>
        <w:jc w:val="both"/>
        <w:rPr>
          <w:rFonts w:ascii="Times New Roman" w:hAnsi="Times New Roman" w:cs="Times New Roman"/>
          <w:sz w:val="36"/>
          <w:szCs w:val="36"/>
        </w:rPr>
      </w:pPr>
      <w:r w:rsidRPr="002C7405">
        <w:rPr>
          <w:rFonts w:ascii="Times New Roman" w:hAnsi="Times New Roman" w:cs="Times New Roman"/>
          <w:b/>
          <w:sz w:val="36"/>
          <w:szCs w:val="36"/>
        </w:rPr>
        <w:t>«Народы, населяющие Татарстан, обладают богатейшим историко-культурным наследием. Принимая во внимание важность сохранения и укрепления духовных ценностей, возрождения исконных национальных традиций, а также в продолжение Года культурного наследия народов России, объявляю 2023-й год в рес</w:t>
      </w:r>
      <w:bookmarkStart w:id="0" w:name="_GoBack"/>
      <w:bookmarkEnd w:id="0"/>
      <w:r w:rsidRPr="002C7405">
        <w:rPr>
          <w:rFonts w:ascii="Times New Roman" w:hAnsi="Times New Roman" w:cs="Times New Roman"/>
          <w:b/>
          <w:sz w:val="36"/>
          <w:szCs w:val="36"/>
        </w:rPr>
        <w:t xml:space="preserve">публике Годом национальных культур и традиций», — заявил </w:t>
      </w:r>
      <w:proofErr w:type="spellStart"/>
      <w:r w:rsidRPr="002C7405">
        <w:rPr>
          <w:rFonts w:ascii="Times New Roman" w:hAnsi="Times New Roman" w:cs="Times New Roman"/>
          <w:b/>
          <w:sz w:val="36"/>
          <w:szCs w:val="36"/>
        </w:rPr>
        <w:t>Минниханов</w:t>
      </w:r>
      <w:proofErr w:type="spellEnd"/>
      <w:r w:rsidRPr="00E6250C">
        <w:rPr>
          <w:rFonts w:ascii="Times New Roman" w:hAnsi="Times New Roman" w:cs="Times New Roman"/>
          <w:sz w:val="36"/>
          <w:szCs w:val="36"/>
        </w:rPr>
        <w:t>.</w:t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3616F63" wp14:editId="7BFB2EB5">
            <wp:simplePos x="0" y="0"/>
            <wp:positionH relativeFrom="column">
              <wp:posOffset>-57785</wp:posOffset>
            </wp:positionH>
            <wp:positionV relativeFrom="paragraph">
              <wp:posOffset>92075</wp:posOffset>
            </wp:positionV>
            <wp:extent cx="2306955" cy="3455035"/>
            <wp:effectExtent l="0" t="0" r="0" b="0"/>
            <wp:wrapSquare wrapText="bothSides"/>
            <wp:docPr id="4" name="Рисунок 4" descr="C:\Users\МБДОУ №6\Desktop\Rustam_Minnikhanov_official_portra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№6\Desktop\Rustam_Minnikhanov_official_portrai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955" cy="345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6250C">
        <w:rPr>
          <w:sz w:val="32"/>
          <w:szCs w:val="32"/>
        </w:rPr>
        <w:t xml:space="preserve">                                                                                                                                                                    </w:t>
      </w:r>
    </w:p>
    <w:p w:rsidR="008A7492" w:rsidRPr="00CE05BA" w:rsidRDefault="008A7492" w:rsidP="00CE05BA"/>
    <w:sectPr w:rsidR="008A7492" w:rsidRPr="00CE05BA" w:rsidSect="00E6250C">
      <w:pgSz w:w="11906" w:h="16838"/>
      <w:pgMar w:top="1134" w:right="850" w:bottom="127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BA"/>
    <w:rsid w:val="00186676"/>
    <w:rsid w:val="002C7405"/>
    <w:rsid w:val="008A7492"/>
    <w:rsid w:val="00CE05BA"/>
    <w:rsid w:val="00E62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0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05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0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05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№6</dc:creator>
  <cp:lastModifiedBy>МБДОУ №6</cp:lastModifiedBy>
  <cp:revision>4</cp:revision>
  <dcterms:created xsi:type="dcterms:W3CDTF">2023-02-28T06:51:00Z</dcterms:created>
  <dcterms:modified xsi:type="dcterms:W3CDTF">2023-02-28T07:11:00Z</dcterms:modified>
</cp:coreProperties>
</file>